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</w:r>
    </w:p>
    <w:p>
      <w:pPr>
        <w:pStyle w:val="Normal"/>
        <w:widowControl w:val="false"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-283" w:right="0" w:hanging="227"/>
        <w:jc w:val="left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spacing w:before="0" w:after="0"/>
        <w:jc w:val="right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spacing w:before="0" w:after="0"/>
        <w:jc w:val="right"/>
        <w:rPr/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Cachoeiro de Itapemirim, ES, </w:t>
      </w: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04</w:t>
      </w: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de </w:t>
      </w: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Junho</w:t>
      </w: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de 20</w:t>
      </w:r>
      <w:r>
        <w:rPr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20</w:t>
      </w:r>
    </w:p>
    <w:p>
      <w:pPr>
        <w:pStyle w:val="Normal"/>
        <w:spacing w:lineRule="auto" w:line="360"/>
        <w:jc w:val="both"/>
        <w:rPr>
          <w:rFonts w:ascii="Arial" w:hAnsi="Arial" w:eastAsia="Times New Roman" w:cs="Arial"/>
          <w:b/>
          <w:b/>
          <w:bCs/>
          <w:i w:val="false"/>
          <w:i w:val="false"/>
          <w:iCs w:val="false"/>
          <w:sz w:val="22"/>
          <w:szCs w:val="22"/>
        </w:rPr>
      </w:pPr>
      <w:r>
        <w:rPr>
          <w:rFonts w:eastAsia="Times New Roman" w:cs="Arial" w:ascii="Arial" w:hAnsi="Arial"/>
          <w:b/>
          <w:bCs/>
          <w:i w:val="false"/>
          <w:iCs w:val="false"/>
          <w:sz w:val="22"/>
          <w:szCs w:val="22"/>
        </w:rPr>
      </w:r>
    </w:p>
    <w:p>
      <w:pPr>
        <w:pStyle w:val="Normal"/>
        <w:spacing w:lineRule="auto" w:line="360"/>
        <w:jc w:val="center"/>
        <w:rPr>
          <w:sz w:val="32"/>
          <w:szCs w:val="32"/>
        </w:rPr>
      </w:pPr>
      <w:r>
        <w:rPr>
          <w:rFonts w:eastAsia="Times New Roman" w:cs="Arial" w:ascii="Arial" w:hAnsi="Arial"/>
          <w:b/>
          <w:bCs/>
          <w:i w:val="false"/>
          <w:iCs w:val="false"/>
          <w:sz w:val="32"/>
          <w:szCs w:val="32"/>
        </w:rPr>
        <w:t>ADENDO</w:t>
      </w:r>
    </w:p>
    <w:p>
      <w:pPr>
        <w:pStyle w:val="Normal"/>
        <w:spacing w:lineRule="auto" w:line="360"/>
        <w:jc w:val="both"/>
        <w:rPr>
          <w:rFonts w:ascii="Arial" w:hAnsi="Arial" w:eastAsia="Times New Roman" w:cs="Arial"/>
          <w:b/>
          <w:b/>
          <w:bCs/>
          <w:i w:val="false"/>
          <w:i w:val="false"/>
          <w:iCs w:val="false"/>
          <w:sz w:val="22"/>
          <w:szCs w:val="22"/>
        </w:rPr>
      </w:pPr>
      <w:r>
        <w:rPr>
          <w:rFonts w:eastAsia="Times New Roman" w:cs="Arial" w:ascii="Arial" w:hAnsi="Arial"/>
          <w:b/>
          <w:bCs/>
          <w:i w:val="false"/>
          <w:iCs w:val="false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Arial" w:ascii="Arial" w:hAnsi="Arial"/>
          <w:b/>
          <w:bCs w:val="false"/>
          <w:i w:val="false"/>
          <w:iCs w:val="false"/>
          <w:sz w:val="30"/>
          <w:szCs w:val="30"/>
        </w:rPr>
        <w:t xml:space="preserve">Após conferência nos valores lançados na ata de abertura do pregão presencial 01-2020 do dia 22 de maio de 2020 (processo nº 2328 e 2812/2020), foi verificado que a soma de todos os itens estava errado. </w:t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Arial" w:ascii="Arial" w:hAnsi="Arial"/>
          <w:b/>
          <w:bCs w:val="false"/>
          <w:i w:val="false"/>
          <w:iCs w:val="false"/>
          <w:sz w:val="30"/>
          <w:szCs w:val="30"/>
        </w:rPr>
        <w:t>O valor correto é de R$ 13.996,20 (treze mil, novecentos e noventa e seis reais e vinte centavos).</w:t>
      </w:r>
    </w:p>
    <w:p>
      <w:pPr>
        <w:pStyle w:val="Normal"/>
        <w:spacing w:lineRule="auto" w:line="36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Arial" w:hAnsi="Arial"/>
          <w:color w:val="000000"/>
          <w:sz w:val="24"/>
          <w:szCs w:val="24"/>
        </w:rPr>
        <w:t>ROSA DE LIMA CANSOLI HEMERLY</w:t>
      </w:r>
    </w:p>
    <w:p>
      <w:pPr>
        <w:pStyle w:val="Normal"/>
        <w:jc w:val="center"/>
        <w:rPr/>
      </w:pPr>
      <w:r>
        <w:rPr>
          <w:rFonts w:ascii="Arial" w:hAnsi="Arial"/>
          <w:color w:val="000000"/>
          <w:sz w:val="24"/>
          <w:szCs w:val="24"/>
        </w:rPr>
        <w:t>Pregoeira CMCI</w:t>
      </w:r>
    </w:p>
    <w:p>
      <w:pPr>
        <w:pStyle w:val="NoSpacing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900" w:right="866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</w:r>
  </w:p>
  <w:p>
    <w:pPr>
      <w:pStyle w:val="Rodap"/>
      <w:jc w:val="center"/>
      <w:rPr>
        <w:sz w:val="24"/>
      </w:rPr>
    </w:pPr>
    <w:r>
      <w:rPr>
        <w:sz w:val="24"/>
      </w:rPr>
      <w:t>Pça Jerônimo Monteiro, 70 – Centro – CEP: 29302-170 – Cachoeiro de Itapemirim – Espírito Santo</w:t>
    </w:r>
  </w:p>
  <w:p>
    <w:pPr>
      <w:pStyle w:val="Rodap"/>
      <w:jc w:val="center"/>
      <w:rPr>
        <w:sz w:val="24"/>
      </w:rPr>
    </w:pPr>
    <w:r>
      <w:rPr>
        <w:sz w:val="2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709" w:leader="none"/>
        <w:tab w:val="left" w:pos="2685" w:leader="none"/>
        <w:tab w:val="center" w:pos="4252" w:leader="none"/>
        <w:tab w:val="right" w:pos="8504" w:leader="none"/>
      </w:tabs>
      <w:jc w:val="right"/>
      <w:rPr>
        <w:sz w:val="32"/>
        <w:szCs w:val="32"/>
      </w:rPr>
    </w:pPr>
    <w:r>
      <w:drawing>
        <wp:anchor behindDoc="0" distT="0" distB="0" distL="114300" distR="116205" simplePos="0" locked="0" layoutInCell="1" allowOverlap="1" relativeHeight="4">
          <wp:simplePos x="0" y="0"/>
          <wp:positionH relativeFrom="column">
            <wp:posOffset>-257175</wp:posOffset>
          </wp:positionH>
          <wp:positionV relativeFrom="paragraph">
            <wp:posOffset>-231140</wp:posOffset>
          </wp:positionV>
          <wp:extent cx="1370965" cy="1103630"/>
          <wp:effectExtent l="0" t="0" r="0" b="0"/>
          <wp:wrapTight wrapText="bothSides">
            <wp:wrapPolygon edited="0">
              <wp:start x="-2280" y="0"/>
              <wp:lineTo x="-2280" y="18796"/>
              <wp:lineTo x="21023" y="18796"/>
              <wp:lineTo x="21023" y="0"/>
              <wp:lineTo x="-2280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0965" cy="110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2"/>
        <w:szCs w:val="32"/>
      </w:rPr>
      <w:t>C</w:t>
    </w:r>
    <w:r>
      <w:rPr>
        <w:rFonts w:cs="Arial" w:ascii="Arial" w:hAnsi="Arial"/>
        <w:sz w:val="32"/>
        <w:szCs w:val="32"/>
      </w:rPr>
      <w:t>ÂMARA MUNICIPAL DE CACHOEIRO DE ITAPEMIRIM</w:t>
    </w:r>
  </w:p>
  <w:p>
    <w:pPr>
      <w:pStyle w:val="Cabealho"/>
      <w:tabs>
        <w:tab w:val="left" w:pos="709" w:leader="none"/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2"/>
        <w:szCs w:val="32"/>
      </w:rPr>
    </w:pPr>
    <w:r>
      <w:rPr>
        <w:rFonts w:cs="Arial" w:ascii="Arial" w:hAnsi="Arial"/>
        <w:sz w:val="32"/>
        <w:szCs w:val="32"/>
      </w:rPr>
      <w:t xml:space="preserve"> </w:t>
    </w:r>
    <w:r>
      <w:rPr>
        <w:rFonts w:cs="Arial" w:ascii="Arial" w:hAnsi="Arial"/>
        <w:sz w:val="32"/>
        <w:szCs w:val="32"/>
      </w:rPr>
      <w:t>ESTADO DO ESPÍRITO SANTO</w:t>
    </w:r>
  </w:p>
  <w:p>
    <w:pPr>
      <w:pStyle w:val="Cabealho"/>
      <w:jc w:val="center"/>
      <w:rPr>
        <w:b/>
        <w:b/>
        <w:i/>
        <w:i/>
      </w:rPr>
    </w:pPr>
    <w:r>
      <w:rPr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 wp14:anchorId="18E48290">
              <wp:simplePos x="0" y="0"/>
              <wp:positionH relativeFrom="column">
                <wp:posOffset>-157480</wp:posOffset>
              </wp:positionH>
              <wp:positionV relativeFrom="paragraph">
                <wp:posOffset>673100</wp:posOffset>
              </wp:positionV>
              <wp:extent cx="6847840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72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2.4pt,53pt" to="526.7pt,53pt" ID="Conector reto 2" stroked="t" style="position:absolute" wp14:anchorId="18E4829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 wp14:anchorId="3E69AB77">
              <wp:simplePos x="0" y="0"/>
              <wp:positionH relativeFrom="column">
                <wp:posOffset>-160655</wp:posOffset>
              </wp:positionH>
              <wp:positionV relativeFrom="paragraph">
                <wp:posOffset>804545</wp:posOffset>
              </wp:positionV>
              <wp:extent cx="6784340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838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2.65pt,63.35pt" to="521.45pt,63.35pt" ID="Conector reto 3" stroked="t" style="position:absolute" wp14:anchorId="3E69AB77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pt-BR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customStyle="1">
    <w:name w:val="Normal"/>
    <w:qFormat/>
    <w:rsid w:val="00f14072"/>
    <w:pPr>
      <w:widowControl w:val="false"/>
      <w:tabs>
        <w:tab w:val="left" w:pos="709" w:leader="none"/>
      </w:tabs>
      <w:suppressAutoHyphens w:val="true"/>
      <w:overflowPunct w:val="false"/>
      <w:bidi w:val="0"/>
      <w:spacing w:lineRule="auto" w:line="276" w:before="0" w:after="200"/>
      <w:jc w:val="left"/>
    </w:pPr>
    <w:rPr>
      <w:rFonts w:ascii="Liberation Serif" w:hAnsi="Liberation Serif" w:eastAsia="DejaVu Sans" w:cs="DejaVu Sans"/>
      <w:color w:val="00000A"/>
      <w:kern w:val="0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left" w:pos="709" w:leader="none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left" w:pos="709" w:leader="none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overflowPunct w:val="false"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B0F94-E47C-47DA-9139-8AC4BA8C1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CAMARA.dotx</Template>
  <TotalTime>1914</TotalTime>
  <Application>LibreOffice/6.2.1.2$Windows_X86_64 LibreOffice_project/7bcb35dc3024a62dea0caee87020152d1ee96e71</Application>
  <Pages>1</Pages>
  <Words>101</Words>
  <Characters>549</Characters>
  <CharactersWithSpaces>648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2017-01-24T15:37:00Z</dcterms:created>
  <dc:creator>Rosa</dc:creator>
  <dc:description/>
  <dc:language>pt-BR</dc:language>
  <cp:lastModifiedBy/>
  <cp:lastPrinted>2020-06-04T11:58:10Z</cp:lastPrinted>
  <dcterms:modified xsi:type="dcterms:W3CDTF">2020-06-04T11:58:53Z</dcterms:modified>
  <cp:revision>141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